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94A4" w14:textId="3CA290A9" w:rsidR="00E04A5C" w:rsidRDefault="00B71202">
      <w:r>
        <w:t>Press Release for AccessE11 New Customers</w:t>
      </w:r>
    </w:p>
    <w:p w14:paraId="31E3007D" w14:textId="54F234DD" w:rsidR="00B71202" w:rsidRPr="00D47D74" w:rsidRDefault="00B71202">
      <w:pPr>
        <w:rPr>
          <w:b/>
          <w:bCs/>
        </w:rPr>
      </w:pPr>
      <w:r w:rsidRPr="00D47D74">
        <w:rPr>
          <w:b/>
          <w:bCs/>
        </w:rPr>
        <w:t>Introducing a New Electronic Reporting Platform for &lt;city&gt;</w:t>
      </w:r>
    </w:p>
    <w:p w14:paraId="1BECEBC2" w14:textId="61A88C23" w:rsidR="00B71202" w:rsidRDefault="00B71202" w:rsidP="00B71202">
      <w:r>
        <w:t>&lt;City&gt; is delighted to announce the implementation of an innovative solution that will introduce a fresh and modernized approach to submitting concerns and addressing community issues.</w:t>
      </w:r>
      <w:r w:rsidR="00D73762">
        <w:t xml:space="preserve"> With the introduction of this new software, &lt;city&gt; is taking a proactive step towards enhancing civic engagement and making the process of addressing citizen concerns easier and more efficient for both staff and resident.</w:t>
      </w:r>
    </w:p>
    <w:p w14:paraId="31E83265" w14:textId="553CF572" w:rsidR="00D73762" w:rsidRDefault="00D73762" w:rsidP="00B71202">
      <w:r>
        <w:t>With this new software, you can submit concerns, issues, or feedback online from the comfort of your own home or on the go with your smartphone. The intuitive webform ensures a seamless experience for residents to report issues, and the software is designed so communication is maintained about issue resolution from beginning to end.</w:t>
      </w:r>
    </w:p>
    <w:p w14:paraId="21588654" w14:textId="144676B5" w:rsidR="00D73762" w:rsidRDefault="00D73762" w:rsidP="00B71202">
      <w:r>
        <w:t>&lt;City&gt; encourages all residents to embrace this new technology and actively contribute to the betterment of their community.</w:t>
      </w:r>
      <w:r>
        <w:t xml:space="preserve"> Please visit &lt;URL&gt; for more information, or to start using the platform today</w:t>
      </w:r>
      <w:r w:rsidR="00D47D74">
        <w:t xml:space="preserve">. </w:t>
      </w:r>
      <w:r w:rsidR="00D47D74">
        <w:t xml:space="preserve">With a commitment to transparency, civic engagement, and technological advancements, &lt;City&gt; aims to create an environment where every voice is </w:t>
      </w:r>
      <w:proofErr w:type="gramStart"/>
      <w:r w:rsidR="00D47D74">
        <w:t>heard</w:t>
      </w:r>
      <w:proofErr w:type="gramEnd"/>
      <w:r w:rsidR="00D47D74">
        <w:t xml:space="preserve"> and every concern is addressed promptly</w:t>
      </w:r>
      <w:r w:rsidR="00D47D74">
        <w:t>.</w:t>
      </w:r>
    </w:p>
    <w:sectPr w:rsidR="00D737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02"/>
    <w:rsid w:val="00862494"/>
    <w:rsid w:val="00AD5C6E"/>
    <w:rsid w:val="00B71202"/>
    <w:rsid w:val="00D47D74"/>
    <w:rsid w:val="00D73762"/>
    <w:rsid w:val="00DD481F"/>
    <w:rsid w:val="00E0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420A"/>
  <w15:chartTrackingRefBased/>
  <w15:docId w15:val="{A82A6A0B-79CA-4E6E-AE58-99E74E6D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Elderton</dc:creator>
  <cp:keywords/>
  <dc:description/>
  <cp:lastModifiedBy>Taylor Elderton</cp:lastModifiedBy>
  <cp:revision>1</cp:revision>
  <dcterms:created xsi:type="dcterms:W3CDTF">2023-05-23T14:58:00Z</dcterms:created>
  <dcterms:modified xsi:type="dcterms:W3CDTF">2023-05-23T15:35:00Z</dcterms:modified>
</cp:coreProperties>
</file>